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COLLABORAZIONE COMMERCIALE</w:t>
      </w:r>
    </w:p>
    <w:p/>
    <w:p>
      <w:r>
        <w:rPr>
          <w:b/>
          <w:sz w:val="20"/>
        </w:rPr>
        <w:t>Tra:</w:t>
      </w:r>
    </w:p>
    <w:p>
      <w:r>
        <w:rPr>
          <w:b w:val="0"/>
          <w:sz w:val="20"/>
        </w:rPr>
        <w:t>La Società/Impresa : _________________________________________________</w:t>
      </w:r>
    </w:p>
    <w:p>
      <w:r>
        <w:rPr>
          <w:b w:val="0"/>
          <w:sz w:val="20"/>
        </w:rPr>
        <w:t>Codice Fiscale/P.IVA : ________________________________________________</w:t>
      </w:r>
    </w:p>
    <w:p>
      <w:r>
        <w:rPr>
          <w:b w:val="0"/>
          <w:sz w:val="20"/>
        </w:rPr>
        <w:t>Sede Legale : _________________________________________________________</w:t>
      </w:r>
    </w:p>
    <w:p>
      <w:r>
        <w:rPr>
          <w:b w:val="0"/>
          <w:sz w:val="20"/>
        </w:rPr>
        <w:t>Rappresentata da : _________________________________________________</w:t>
      </w:r>
    </w:p>
    <w:p/>
    <w:p>
      <w:r>
        <w:rPr>
          <w:b/>
          <w:sz w:val="20"/>
        </w:rPr>
        <w:t>E:</w:t>
      </w:r>
    </w:p>
    <w:p>
      <w:r>
        <w:rPr>
          <w:b w:val="0"/>
          <w:sz w:val="20"/>
        </w:rPr>
        <w:t>Il Collaboratore Commerciale : __________________________________________</w:t>
      </w:r>
    </w:p>
    <w:p>
      <w:r>
        <w:rPr>
          <w:b w:val="0"/>
          <w:sz w:val="20"/>
        </w:rPr>
        <w:t>Codice Fiscale/P.IVA : ________________________________________________</w:t>
      </w:r>
    </w:p>
    <w:p>
      <w:r>
        <w:rPr>
          <w:b w:val="0"/>
          <w:sz w:val="20"/>
        </w:rPr>
        <w:t>Residenza/Sede : ______________________________________________________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La Società esercita attività commerciale di vendita e promozione di prodotti e/o servizi;</w:t>
      </w:r>
    </w:p>
    <w:p>
      <w:r>
        <w:rPr>
          <w:b w:val="0"/>
          <w:sz w:val="20"/>
        </w:rPr>
        <w:t>b) Il Collaboratore ha manifestato interesse a promuovere la commercializzazione dei suddetti prodotti e/o servizi;</w:t>
      </w:r>
    </w:p>
    <w:p>
      <w:r>
        <w:rPr>
          <w:b w:val="0"/>
          <w:sz w:val="20"/>
        </w:rPr>
        <w:t>c) Le parti intendono disciplinare i rapporti commerciali secondo quanto previsto dal presente contratto.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La Società conferisce al Collaboratore il mandato non esclusivo di promuovere la conclusione di contratti di vendita dei prodotti e/o servizi indicati, senza assumere obblighi di acquisto o di esclusiva.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Il presente contratto ha durata di mesi ________, con decorrenza dalla firma. Alla scadenza, il contratto si intenderà rinnovato tacitamente di anno in anno, salvo disdetta scritta da inviarsi almeno 30 giorni prima del termine.</w:t>
      </w:r>
    </w:p>
    <w:p/>
    <w:p>
      <w:r>
        <w:rPr>
          <w:b/>
          <w:sz w:val="20"/>
        </w:rPr>
        <w:t>Articolo 3 – Obblighi del Collaboratore</w:t>
      </w:r>
    </w:p>
    <w:p>
      <w:r>
        <w:rPr>
          <w:b w:val="0"/>
          <w:sz w:val="20"/>
        </w:rPr>
        <w:t>Il Collaboratore si impegna a svolgere l’attività con diligenza, a promuovere i prodotti/servizi nel territorio concordato, a rispettare le direttive commerciali e a non arrecare danno all’immagine della Società.</w:t>
      </w:r>
    </w:p>
    <w:p/>
    <w:p>
      <w:r>
        <w:rPr>
          <w:b/>
          <w:sz w:val="20"/>
        </w:rPr>
        <w:t>Articolo 4 – Provvigioni e Pagamenti</w:t>
      </w:r>
    </w:p>
    <w:p>
      <w:r>
        <w:rPr>
          <w:b w:val="0"/>
          <w:sz w:val="20"/>
        </w:rPr>
        <w:t>Il Collaboratore avrà diritto a una provvigione pari al ____% sul valore netto delle vendite concluse tramite la sua attività. Le provvigioni saranno liquidate entro 30 giorni dalla ricezione del pagamento da parte del cliente.</w:t>
      </w:r>
    </w:p>
    <w:p/>
    <w:p>
      <w:r>
        <w:rPr>
          <w:b/>
          <w:sz w:val="20"/>
        </w:rPr>
        <w:t>Articolo 5 – Spese</w:t>
      </w:r>
    </w:p>
    <w:p>
      <w:r>
        <w:rPr>
          <w:b w:val="0"/>
          <w:sz w:val="20"/>
        </w:rPr>
        <w:t>Le spese sostenute per lo svolgimento della collaborazione sono a carico del Collaboratore, salvo diversi accordi scritti tra le parti.</w:t>
      </w:r>
    </w:p>
    <w:p/>
    <w:p>
      <w:r>
        <w:rPr>
          <w:b/>
          <w:sz w:val="20"/>
        </w:rPr>
        <w:t>Articolo 6 – Riservatezza</w:t>
      </w:r>
    </w:p>
    <w:p>
      <w:r>
        <w:rPr>
          <w:b w:val="0"/>
          <w:sz w:val="20"/>
        </w:rPr>
        <w:t>Il Collaboratore si impegna a mantenere riservate tutte le informazioni commerciali, tecniche e strategiche di cui venga a conoscenza durante la collaborazione e a non divulgarle a terzi.</w:t>
      </w:r>
    </w:p>
    <w:p/>
    <w:p>
      <w:r>
        <w:rPr>
          <w:b/>
          <w:sz w:val="20"/>
        </w:rPr>
        <w:t>Articolo 7 – Divieto di Concorrenza</w:t>
      </w:r>
    </w:p>
    <w:p>
      <w:r>
        <w:rPr>
          <w:b w:val="0"/>
          <w:sz w:val="20"/>
        </w:rPr>
        <w:t>Durante la durata del contratto e per un periodo di 12 mesi successivi alla sua cessazione, il Collaboratore si impegna a non svolgere attività in concorrenza diretta con la Società, né a promuovere prodotti e/o servizi concorrenti.</w:t>
      </w:r>
    </w:p>
    <w:p/>
    <w:p>
      <w:r>
        <w:rPr>
          <w:b/>
          <w:sz w:val="20"/>
        </w:rPr>
        <w:t>Articolo 8 – Recesso e Risoluzione</w:t>
      </w:r>
    </w:p>
    <w:p>
      <w:r>
        <w:rPr>
          <w:b w:val="0"/>
          <w:sz w:val="20"/>
        </w:rPr>
        <w:t>Ciascuna parte potrà recedere dal contratto con un preavviso scritto di almeno 30 giorni. Il recesso per giusta causa è immediato. Costituiscono giusta causa: gravi inadempimenti, violazioni delle obbligazioni contrattuali o comportamenti lesivi degli interessi della controparte.</w:t>
      </w:r>
    </w:p>
    <w:p/>
    <w:p>
      <w:r>
        <w:rPr>
          <w:b/>
          <w:sz w:val="20"/>
        </w:rPr>
        <w:t>Articolo 9 – Responsabilità</w:t>
      </w:r>
    </w:p>
    <w:p>
      <w:r>
        <w:rPr>
          <w:b w:val="0"/>
          <w:sz w:val="20"/>
        </w:rPr>
        <w:t>Il Collaboratore opera in proprio nome e per proprio conto e si assume ogni responsabilità civile, fiscale e previdenziale derivante dalla propria attività. La Società non assume alcuna responsabilità per atti del Collaboratore non autorizzati o difformi dal presente contratto.</w:t>
      </w:r>
    </w:p>
    <w:p/>
    <w:p>
      <w:r>
        <w:rPr>
          <w:b/>
          <w:sz w:val="20"/>
        </w:rPr>
        <w:t>Articolo 10 – Foro Competente</w:t>
      </w:r>
    </w:p>
    <w:p>
      <w:r>
        <w:rPr>
          <w:b w:val="0"/>
          <w:sz w:val="20"/>
        </w:rPr>
        <w:t>Per ogni controversia relativa all’interpretazione, esecuzione o risoluzione del presente contratto sarà competente in via esclusiva il Foro di _____________.</w:t>
      </w:r>
    </w:p>
    <w:p/>
    <w:p/>
    <w:p>
      <w:r>
        <w:rPr>
          <w:b w:val="0"/>
          <w:sz w:val="20"/>
        </w:rPr>
        <w:t>Luogo, Firma della Società : _____________________________________________</w:t>
      </w:r>
    </w:p>
    <w:p/>
    <w:p/>
    <w:p>
      <w:r>
        <w:rPr>
          <w:b w:val="0"/>
          <w:sz w:val="20"/>
        </w:rPr>
        <w:t>Luogo, Firma del Collaboratore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SOCIETÀ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COLLABORATORE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https://esperto-contratti.com/contratto-di-collaborazione-commerciale/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di-collaborazione-commercia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