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CONTRATTO DI AFFITTO LOCATION PER EVENTI</w:t>
      </w:r>
    </w:p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Il Sig./La Sig.ra ____________________________________________, nato/a a ____________________, residente in ________________________________________________, codice fiscale ____________________, di seguito denominato/a "Concedente".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Il Sig./La Sig.ra ____________________________________________, nato/a a ____________________, residente in ________________________________________________, codice fiscale ____________________, di seguito denominato/a "Conduttore".</w:t>
      </w:r>
    </w:p>
    <w:p/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Il Concedente concede in locazione al Conduttore, che accetta, la location sita in ________________________________________________________, idonea per l'organizzazione di eventi di natura ______________________________, secondo quanto specificato nel presente contratto.</w:t>
      </w:r>
    </w:p>
    <w:p/>
    <w:p>
      <w:r>
        <w:rPr>
          <w:b/>
          <w:sz w:val="20"/>
        </w:rPr>
        <w:t>Articolo 2 – Durata della Locazione</w:t>
      </w:r>
    </w:p>
    <w:p>
      <w:r>
        <w:rPr>
          <w:b w:val="0"/>
          <w:sz w:val="20"/>
        </w:rPr>
        <w:t>La locazione ha durata dal ____________________ al ____________________, con possibilità di proroga previo accordo scritto tra le parti.</w:t>
      </w:r>
    </w:p>
    <w:p/>
    <w:p>
      <w:r>
        <w:rPr>
          <w:b/>
          <w:sz w:val="20"/>
        </w:rPr>
        <w:t>Articolo 3 – Canone di Locazione e Modalità di Pagamento</w:t>
      </w:r>
    </w:p>
    <w:p>
      <w:r>
        <w:rPr>
          <w:b w:val="0"/>
          <w:sz w:val="20"/>
        </w:rPr>
        <w:t>Il Conduttore si impegna a corrispondere al Concedente un canone di locazione pari a € ________________ (__________________________ euro) per l'intero periodo di locazione, da pagarsi secondo le seguenti modalità: ______________________________________________________________.</w:t>
      </w:r>
    </w:p>
    <w:p/>
    <w:p>
      <w:r>
        <w:rPr>
          <w:b/>
          <w:sz w:val="20"/>
        </w:rPr>
        <w:t>Articolo 4 – Cauzione</w:t>
      </w:r>
    </w:p>
    <w:p>
      <w:r>
        <w:rPr>
          <w:b w:val="0"/>
          <w:sz w:val="20"/>
        </w:rPr>
        <w:t>A garanzia degli obblighi contrattuali, il Conduttore versa al Concedente una cauzione pari a € ________________ (__________________________ euro), restituibile al termine della locazione previa verifica dello stato della location e del rispetto di tutte le condizioni contrattuali.</w:t>
      </w:r>
    </w:p>
    <w:p/>
    <w:p>
      <w:r>
        <w:rPr>
          <w:b/>
          <w:sz w:val="20"/>
        </w:rPr>
        <w:t>Articolo 5 – Obblighi del Conduttore</w:t>
      </w:r>
    </w:p>
    <w:p>
      <w:r>
        <w:rPr>
          <w:b w:val="0"/>
          <w:sz w:val="20"/>
        </w:rPr>
        <w:t>Il Conduttore si impegna a: a) utilizzare la location esclusivamente per gli scopi previsti dal presente contratto; b) rispettare tutte le normative vigenti in materia di sicurezza, igiene e prevenzione incendi; c) non apportare modifiche strutturali alla location senza il consenso scritto del Concedente; d) custodire con diligenza la location e le attrezzature fornite; e) provvedere alla pulizia ordinaria durante e al termine dell'evento.</w:t>
      </w:r>
    </w:p>
    <w:p/>
    <w:p>
      <w:r>
        <w:rPr>
          <w:b/>
          <w:sz w:val="20"/>
        </w:rPr>
        <w:t>Articolo 6 – Obblighi del Concedente</w:t>
      </w:r>
    </w:p>
    <w:p>
      <w:r>
        <w:rPr>
          <w:b w:val="0"/>
          <w:sz w:val="20"/>
        </w:rPr>
        <w:t>Il Concedente si impegna a: a) consegnare la location in condizioni idonee all'uso previsto; b) garantire il libero e pacifico godimento della location per tutta la durata della locazione; c) fornire le attrezzature e i servizi concordati; d) intervenire tempestivamente per eventuali riparazioni straordinarie necessarie.</w:t>
      </w:r>
    </w:p>
    <w:p/>
    <w:p>
      <w:r>
        <w:rPr>
          <w:b/>
          <w:sz w:val="20"/>
        </w:rPr>
        <w:t>Articolo 7 – Divieti</w:t>
      </w:r>
    </w:p>
    <w:p>
      <w:r>
        <w:rPr>
          <w:b w:val="0"/>
          <w:sz w:val="20"/>
        </w:rPr>
        <w:t>È vietato al Conduttore: a) sublocare o cedere a terzi la location; b) svolgere attività diverse da quelle indicate senza autorizzazione; c) arrecare danni alla struttura o all'ambiente circostante; d) superare i limiti di capienza stabiliti dalle normative di sicurezza.</w:t>
      </w:r>
    </w:p>
    <w:p/>
    <w:p>
      <w:r>
        <w:rPr>
          <w:b/>
          <w:sz w:val="20"/>
        </w:rPr>
        <w:t>Articolo 8 – Responsabilità e Assicurazioni</w:t>
      </w:r>
    </w:p>
    <w:p>
      <w:r>
        <w:rPr>
          <w:b w:val="0"/>
          <w:sz w:val="20"/>
        </w:rPr>
        <w:t>Il Conduttore è responsabile di ogni danno diretto o indiretto arrecato alla location, a terzi o a persone durante l'evento. Il Conduttore si impegna a stipulare idonea polizza assicurativa per responsabilità civile verso terzi e danni alla proprietà.</w:t>
      </w:r>
    </w:p>
    <w:p/>
    <w:p>
      <w:r>
        <w:rPr>
          <w:b/>
          <w:sz w:val="20"/>
        </w:rPr>
        <w:t>Articolo 9 – Recesso</w:t>
      </w:r>
    </w:p>
    <w:p>
      <w:r>
        <w:rPr>
          <w:b w:val="0"/>
          <w:sz w:val="20"/>
        </w:rPr>
        <w:t>Il recesso anticipato da parte di una delle parti deve essere comunicato per iscritto con un preavviso di almeno __________________ giorni, salvo diverso accordo. In caso di recesso senza preavviso, la parte recedente sarà tenuta al risarcimento dei danni.</w:t>
      </w:r>
    </w:p>
    <w:p/>
    <w:p>
      <w:r>
        <w:rPr>
          <w:b/>
          <w:sz w:val="20"/>
        </w:rPr>
        <w:t>Articolo 10 – Risoluzione del Contratto</w:t>
      </w:r>
    </w:p>
    <w:p>
      <w:r>
        <w:rPr>
          <w:b w:val="0"/>
          <w:sz w:val="20"/>
        </w:rPr>
        <w:t>Il presente contratto si intende risolto di diritto in caso di inadempimento grave di una delle parti, previa comunicazione scritta all'altra parte e senza necessità di ulteriori formalità.</w:t>
      </w:r>
    </w:p>
    <w:p/>
    <w:p>
      <w:r>
        <w:rPr>
          <w:b/>
          <w:sz w:val="20"/>
        </w:rPr>
        <w:t>Articolo 11 – Trattamento dei Dati Personali</w:t>
      </w:r>
    </w:p>
    <w:p>
      <w:r>
        <w:rPr>
          <w:b w:val="0"/>
          <w:sz w:val="20"/>
        </w:rPr>
        <w:t>Le parti dichiarano di essere informate e di conformarsi alle disposizioni del Regolamento UE 2016/679 (GDPR) e del D.Lgs. 196/2003, e successive modifiche, in materia di protezione dei dati personali.</w:t>
      </w:r>
    </w:p>
    <w:p/>
    <w:p>
      <w:r>
        <w:rPr>
          <w:b/>
          <w:sz w:val="20"/>
        </w:rPr>
        <w:t>Articolo 12 – Foro Competente</w:t>
      </w:r>
    </w:p>
    <w:p>
      <w:r>
        <w:rPr>
          <w:b w:val="0"/>
          <w:sz w:val="20"/>
        </w:rPr>
        <w:t>Per tutte le controversie derivanti dal presente contratto è competente in via esclusiva il Foro di ____________________________, con espressa esclusione di qualsiasi altro foro concorrente o alternativo.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CONCEDENTE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CONDUTTORE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https://esperto-contratti.com/fac-simile-contratto-affitto-location-per-eventi/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contratto-affitto-location-per-eventi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