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CONTRATTO DI COMODATO D'USO ATTREZZATURE</w:t>
      </w:r>
    </w:p>
    <w:p/>
    <w:p>
      <w:r>
        <w:rPr>
          <w:b/>
          <w:sz w:val="20"/>
        </w:rPr>
        <w:t>TRA</w:t>
      </w:r>
    </w:p>
    <w:p>
      <w:r>
        <w:rPr>
          <w:b w:val="0"/>
          <w:sz w:val="20"/>
        </w:rPr>
        <w:t>Il Sig./La Sig.ra ____________________________________________________, nato/a a ________________________, residente in ________________________________________________, codice fiscale ____________________________, di seguito denominato "Comodante".</w:t>
      </w:r>
    </w:p>
    <w:p/>
    <w:p>
      <w:r>
        <w:rPr>
          <w:b/>
          <w:sz w:val="20"/>
        </w:rPr>
        <w:t>E</w:t>
      </w:r>
    </w:p>
    <w:p>
      <w:r>
        <w:rPr>
          <w:b w:val="0"/>
          <w:sz w:val="20"/>
        </w:rPr>
        <w:t>Il Sig./La Sig.ra ____________________________________________________, nato/a a ________________________, residente in ________________________________________________, codice fiscale ____________________________, di seguito denominato "Comodatario".</w:t>
      </w:r>
    </w:p>
    <w:p/>
    <w:p>
      <w:r>
        <w:rPr>
          <w:b/>
          <w:sz w:val="20"/>
        </w:rPr>
        <w:t>PREMESSO CHE</w:t>
      </w:r>
    </w:p>
    <w:p>
      <w:r>
        <w:rPr>
          <w:b w:val="0"/>
          <w:sz w:val="20"/>
        </w:rPr>
        <w:t>Il Comodante è proprietario delle attrezzature di seguito descritte, che intende concedere in uso gratuito al Comodatario:</w:t>
      </w:r>
    </w:p>
    <w:p>
      <w:r>
        <w:rPr>
          <w:b w:val="0"/>
          <w:sz w:val="20"/>
        </w:rPr>
        <w:t>- ________________________________________________________________________________</w:t>
      </w:r>
    </w:p>
    <w:p>
      <w:r>
        <w:rPr>
          <w:b w:val="0"/>
          <w:sz w:val="20"/>
        </w:rPr>
        <w:t>- ________________________________________________________________________________</w:t>
      </w:r>
    </w:p>
    <w:p>
      <w:r>
        <w:rPr>
          <w:b w:val="0"/>
          <w:sz w:val="20"/>
        </w:rPr>
        <w:t>- ________________________________________________________________________________</w:t>
      </w:r>
    </w:p>
    <w:p/>
    <w:p>
      <w:r>
        <w:rPr>
          <w:b/>
          <w:sz w:val="20"/>
        </w:rPr>
        <w:t>Articolo 1 – Oggetto del comodato</w:t>
      </w:r>
    </w:p>
    <w:p>
      <w:r>
        <w:rPr>
          <w:b w:val="0"/>
          <w:sz w:val="20"/>
        </w:rPr>
        <w:t>Il Comodante concede in comodato d’uso gratuito al Comodatario le attrezzature sopra descritte, che il Comodatario dichiara di aver visionato, trovandole idonee all’uso cui sono destinate.</w:t>
      </w:r>
    </w:p>
    <w:p/>
    <w:p>
      <w:r>
        <w:rPr>
          <w:b/>
          <w:sz w:val="20"/>
        </w:rPr>
        <w:t>Articolo 2 – Durata del contratto</w:t>
      </w:r>
    </w:p>
    <w:p>
      <w:r>
        <w:rPr>
          <w:b w:val="0"/>
          <w:sz w:val="20"/>
        </w:rPr>
        <w:t>Il presente contratto ha durata di ________________________________, con decorrenza dal momento della consegna delle attrezzature. Alla scadenza, il Comodatario si impegna a restituire le attrezzature nelle condizioni in cui le ha ricevute, salvo il normale deterioramento dovuto all’uso corretto.</w:t>
      </w:r>
    </w:p>
    <w:p/>
    <w:p>
      <w:r>
        <w:rPr>
          <w:b/>
          <w:sz w:val="20"/>
        </w:rPr>
        <w:t>Articolo 3 – Consegna e restituzione</w:t>
      </w:r>
    </w:p>
    <w:p>
      <w:r>
        <w:rPr>
          <w:b w:val="0"/>
          <w:sz w:val="20"/>
        </w:rPr>
        <w:t>Le attrezzature saranno consegnate dal Comodante al Comodatario in data ____________________. La restituzione dovrà avvenire entro e non oltre la scadenza del contratto o in caso di risoluzione anticipata.</w:t>
      </w:r>
    </w:p>
    <w:p/>
    <w:p>
      <w:r>
        <w:rPr>
          <w:b/>
          <w:sz w:val="20"/>
        </w:rPr>
        <w:t>Articolo 4 – Obblighi del Comodatario</w:t>
      </w:r>
    </w:p>
    <w:p>
      <w:r>
        <w:rPr>
          <w:b w:val="0"/>
          <w:sz w:val="20"/>
        </w:rPr>
        <w:t>Il Comodatario si impegna a:</w:t>
      </w:r>
    </w:p>
    <w:p>
      <w:r>
        <w:rPr>
          <w:b w:val="0"/>
          <w:sz w:val="20"/>
        </w:rPr>
        <w:t>a) utilizzare le attrezzature esclusivamente per gli scopi previsti e con la dovuta diligenza;</w:t>
      </w:r>
    </w:p>
    <w:p>
      <w:r>
        <w:rPr>
          <w:b w:val="0"/>
          <w:sz w:val="20"/>
        </w:rPr>
        <w:t>b) non cedere a terzi, né prestare in uso le attrezzature senza il consenso scritto del Comodante;</w:t>
      </w:r>
    </w:p>
    <w:p>
      <w:r>
        <w:rPr>
          <w:b w:val="0"/>
          <w:sz w:val="20"/>
        </w:rPr>
        <w:t>c) mantenere le attrezzature in buono stato di conservazione, provvedendo alle normali operazioni di manutenzione;</w:t>
      </w:r>
    </w:p>
    <w:p>
      <w:r>
        <w:rPr>
          <w:b w:val="0"/>
          <w:sz w:val="20"/>
        </w:rPr>
        <w:t>d) segnalare tempestivamente al Comodante eventuali danni o malfunzionamenti;</w:t>
      </w:r>
    </w:p>
    <w:p>
      <w:r>
        <w:rPr>
          <w:b w:val="0"/>
          <w:sz w:val="20"/>
        </w:rPr>
        <w:t>e) restituire le attrezzature al termine del comodato nelle condizioni ricevute, salvo il normale deterioramento d’uso.</w:t>
      </w:r>
    </w:p>
    <w:p/>
    <w:p>
      <w:r>
        <w:rPr>
          <w:b/>
          <w:sz w:val="20"/>
        </w:rPr>
        <w:t>Articolo 5 – Spese e responsabilità</w:t>
      </w:r>
    </w:p>
    <w:p>
      <w:r>
        <w:rPr>
          <w:b w:val="0"/>
          <w:sz w:val="20"/>
        </w:rPr>
        <w:t>Le spese di manutenzione ordinaria sono a carico del Comodatario. Il Comodante non è responsabile per danni causati dall’uso improprio o negligente delle attrezzature da parte del Comodatario. Il Comodatario assume ogni responsabilità per eventuali danni a persone o cose derivanti dall’uso delle attrezzature.</w:t>
      </w:r>
    </w:p>
    <w:p/>
    <w:p>
      <w:r>
        <w:rPr>
          <w:b/>
          <w:sz w:val="20"/>
        </w:rPr>
        <w:t>Articolo 6 – Divieto di trasformazione</w:t>
      </w:r>
    </w:p>
    <w:p>
      <w:r>
        <w:rPr>
          <w:b w:val="0"/>
          <w:sz w:val="20"/>
        </w:rPr>
        <w:t>Il Comodatario si impegna a non apportare alcuna modifica o trasformazione alle attrezzature senza il consenso scritto del Comodante.</w:t>
      </w:r>
    </w:p>
    <w:p/>
    <w:p>
      <w:r>
        <w:rPr>
          <w:b/>
          <w:sz w:val="20"/>
        </w:rPr>
        <w:t>Articolo 7 – Risoluzione anticipata</w:t>
      </w:r>
    </w:p>
    <w:p>
      <w:r>
        <w:rPr>
          <w:b w:val="0"/>
          <w:sz w:val="20"/>
        </w:rPr>
        <w:t>Il contratto potrà essere risolto anticipatamente da entrambe le parti con comunicazione scritta da inviarsi almeno 15 (quindici) giorni prima. In caso di inadempimento degli obblighi previsti, il Comodante potrà richiedere la restituzione immediata delle attrezzature.</w:t>
      </w:r>
    </w:p>
    <w:p/>
    <w:p>
      <w:r>
        <w:rPr>
          <w:b/>
          <w:sz w:val="20"/>
        </w:rPr>
        <w:t>Articolo 8 – Restituzione e verifica</w:t>
      </w:r>
    </w:p>
    <w:p>
      <w:r>
        <w:rPr>
          <w:b w:val="0"/>
          <w:sz w:val="20"/>
        </w:rPr>
        <w:t>Alla restituzione, le attrezzature saranno verificate congiuntamente dalle parti. Eventuali danni imputabili al Comodatario saranno addebitati a quest’ultimo.</w:t>
      </w:r>
    </w:p>
    <w:p/>
    <w:p>
      <w:r>
        <w:rPr>
          <w:b/>
          <w:sz w:val="20"/>
        </w:rPr>
        <w:t>Articolo 9 – Foro competente</w:t>
      </w:r>
    </w:p>
    <w:p>
      <w:r>
        <w:rPr>
          <w:b w:val="0"/>
          <w:sz w:val="20"/>
        </w:rPr>
        <w:t>Per ogni controversia relativa all’interpretazione, esecuzione e risoluzione del presente contratto è competente in via esclusiva il Foro di ____________________.</w:t>
      </w:r>
    </w:p>
    <w:p/>
    <w:p/>
    <w:p>
      <w:r>
        <w:rPr>
          <w:b w:val="0"/>
          <w:sz w:val="20"/>
        </w:rPr>
        <w:t>Luogo : _________________________________________________________</w:t>
      </w:r>
    </w:p>
    <w:p>
      <w:r>
        <w:rPr>
          <w:b w:val="0"/>
          <w:sz w:val="20"/>
        </w:rPr>
        <w:t>Data :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COMODANTE</w:t>
            </w:r>
          </w:p>
        </w:tc>
        <w:tc>
          <w:tcPr>
            <w:tcW w:type="dxa" w:w="4986"/>
            <w:tcBorders>
              <w:top w:val="nil"/>
              <w:left w:val="nil"/>
              <w:bottom w:val="nil"/>
              <w:right w:val="nil"/>
              <w:insideH w:val="nil"/>
              <w:insideV w:val="nil"/>
            </w:tcBorders>
          </w:tcPr>
          <w:p>
            <w:pPr>
              <w:jc w:val="center"/>
            </w:pPr>
            <w:r>
              <w:t>COMODATARIO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https://esperto-contratti.com/fac-simile-contratto-di-comodato-d-uso-attrezzature/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fac-simile-contratto-di-comodato-d-uso-attrezzatur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