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MODELLO CONTRATTO DI LOCAZIONE TRANSITORIO</w:t>
      </w:r>
    </w:p>
    <w:p>
      <w:pPr>
        <w:jc w:val="center"/>
      </w:pPr>
      <w:r>
        <w:rPr>
          <w:b w:val="0"/>
          <w:sz w:val="20"/>
        </w:rPr>
        <w:t>ai sensi dell'art. 5, comma 1, lett. b) L. 431/1998 e Decreto Ministeriale 30 dicembre 2016</w:t>
      </w:r>
    </w:p>
    <w:p/>
    <w:p/>
    <w:p>
      <w:r>
        <w:rPr>
          <w:b/>
          <w:sz w:val="20"/>
        </w:rPr>
        <w:t>TRA</w:t>
      </w:r>
    </w:p>
    <w:p>
      <w:r>
        <w:rPr>
          <w:b w:val="0"/>
          <w:sz w:val="20"/>
        </w:rPr>
        <w:t>Il Sig./La Sig.ra ____________________________________________________, nato/a a ____________________, il ____________, codice fiscale ____________________, residente in ________________________________, via ____________________________________, di seguito denominato/a LOCATORE</w:t>
      </w:r>
    </w:p>
    <w:p/>
    <w:p>
      <w:r>
        <w:rPr>
          <w:b/>
          <w:sz w:val="20"/>
        </w:rPr>
        <w:t>E</w:t>
      </w:r>
    </w:p>
    <w:p>
      <w:r>
        <w:rPr>
          <w:b w:val="0"/>
          <w:sz w:val="20"/>
        </w:rPr>
        <w:t>Il Sig./La Sig.ra ____________________________________________________, nato/a a ____________________, il ____________, codice fiscale ____________________, residente in ________________________________, via ____________________________________, di seguito denominato/a CONDUTTORE</w:t>
      </w:r>
    </w:p>
    <w:p/>
    <w:p/>
    <w:p>
      <w:r>
        <w:rPr>
          <w:b/>
          <w:sz w:val="20"/>
        </w:rPr>
        <w:t>PREMESSO CHE</w:t>
      </w:r>
    </w:p>
    <w:p>
      <w:r>
        <w:rPr>
          <w:b w:val="0"/>
          <w:sz w:val="20"/>
        </w:rPr>
        <w:t>• Il LOCATORE è proprietario dell'immobile sito in ____________________________, via ____________________________________, identificato al Catasto Fabbricati del Comune di ______________________, foglio ______, particella ______, subalterno ______;</w:t>
      </w:r>
    </w:p>
    <w:p>
      <w:r>
        <w:rPr>
          <w:b w:val="0"/>
          <w:sz w:val="20"/>
        </w:rPr>
        <w:t>• Il CONDUTTORE necessita di un alloggio per esigenze abitative transitorie riconducibili a motivi di lavoro, studio o altre esigenze temporanee;</w:t>
      </w:r>
    </w:p>
    <w:p>
      <w:r>
        <w:rPr>
          <w:b w:val="0"/>
          <w:sz w:val="20"/>
        </w:rPr>
        <w:t>• Le parti intendono stipulare un contratto di locazione transitorio ai sensi dell'art. 5, comma 1, lett. b) della legge n. 431/1998 e del Decreto Ministeriale 30 dicembre 2016;</w:t>
      </w:r>
    </w:p>
    <w:p/>
    <w:p/>
    <w:p>
      <w:r>
        <w:rPr>
          <w:b/>
          <w:sz w:val="20"/>
        </w:rPr>
        <w:t>ARTICOLO 1 – OGGETTO DEL CONTRATTO</w:t>
      </w:r>
    </w:p>
    <w:p>
      <w:r>
        <w:rPr>
          <w:b w:val="0"/>
          <w:sz w:val="20"/>
        </w:rPr>
        <w:t>Il LOCATORE concede in locazione al CONDUTTORE, che accetta, l’immobile descritto in premessa, arredato/non arredato (barrare la voce che non interessa), esclusivamente per uso abitativo transitorio, secondo quanto previsto dalla normativa vigente.</w:t>
      </w:r>
    </w:p>
    <w:p/>
    <w:p>
      <w:r>
        <w:rPr>
          <w:b/>
          <w:sz w:val="20"/>
        </w:rPr>
        <w:t>ARTICOLO 2 – DURATA DEL CONTRATTO</w:t>
      </w:r>
    </w:p>
    <w:p>
      <w:r>
        <w:rPr>
          <w:b w:val="0"/>
          <w:sz w:val="20"/>
        </w:rPr>
        <w:t>Il presente contratto ha durata transitoria di mesi ______ (non superiore a 18 mesi), con decorrenza dal ____________ al ____________, senza necessità di disdetta alla scadenza.</w:t>
      </w:r>
    </w:p>
    <w:p/>
    <w:p>
      <w:r>
        <w:rPr>
          <w:b/>
          <w:sz w:val="20"/>
        </w:rPr>
        <w:t>ARTICOLO 3 – CANONE DI LOCAZIONE</w:t>
      </w:r>
    </w:p>
    <w:p>
      <w:r>
        <w:rPr>
          <w:b w:val="0"/>
          <w:sz w:val="20"/>
        </w:rPr>
        <w:t>Il canone di locazione è stabilito in euro ______ (______________ euro) mensili, da corrispondersi anticipatamente entro il giorno ______ di ogni mese mediante bonifico bancario sul conto corrente intestato al LOCATORE, codice IBAN ________________________________.</w:t>
      </w:r>
    </w:p>
    <w:p/>
    <w:p>
      <w:r>
        <w:rPr>
          <w:b/>
          <w:sz w:val="20"/>
        </w:rPr>
        <w:t>ARTICOLO 4 – DEPOSITO CAUZIONALE</w:t>
      </w:r>
    </w:p>
    <w:p>
      <w:r>
        <w:rPr>
          <w:b w:val="0"/>
          <w:sz w:val="20"/>
        </w:rPr>
        <w:t>Il CONDUTTORE versa al LOCATORE, all’atto della firma del presente contratto, una cauzione pari a euro ______ (______________ euro), equivalente a ______ mensilità del canone, che sarà restituita al termine del rapporto, previa verifica dello stato dell’immobile.</w:t>
      </w:r>
    </w:p>
    <w:p/>
    <w:p>
      <w:r>
        <w:rPr>
          <w:b/>
          <w:sz w:val="20"/>
        </w:rPr>
        <w:t>ARTICOLO 5 – DESTINAZIONE D’USO</w:t>
      </w:r>
    </w:p>
    <w:p>
      <w:r>
        <w:rPr>
          <w:b w:val="0"/>
          <w:sz w:val="20"/>
        </w:rPr>
        <w:t>L’immobile è concesso esclusivamente per uso abitativo transitorio e non potrà essere utilizzato per altre finalità o ceduto a terzi.</w:t>
      </w:r>
    </w:p>
    <w:p/>
    <w:p>
      <w:r>
        <w:rPr>
          <w:b/>
          <w:sz w:val="20"/>
        </w:rPr>
        <w:t>ARTICOLO 6 – OBBLIGHI DEL CONDUTTORE</w:t>
      </w:r>
    </w:p>
    <w:p>
      <w:r>
        <w:rPr>
          <w:b w:val="0"/>
          <w:sz w:val="20"/>
        </w:rPr>
        <w:t xml:space="preserve">Il CONDUTTORE si impegna a: </w:t>
        <w:br/>
        <w:t>a) utilizzare l’immobile con la diligenza del buon padre di famiglia;</w:t>
        <w:br/>
        <w:t>b) non apportare modifiche senza il consenso scritto del LOCATORE;</w:t>
        <w:br/>
        <w:t>c) rispettare il regolamento condominiale;</w:t>
        <w:br/>
        <w:t>d) comunicare tempestivamente al LOCATORE eventuali danni o necessità di manutenzione urgente.</w:t>
      </w:r>
    </w:p>
    <w:p/>
    <w:p>
      <w:r>
        <w:rPr>
          <w:b/>
          <w:sz w:val="20"/>
        </w:rPr>
        <w:t>ARTICOLO 7 – MANUTENZIONE</w:t>
      </w:r>
    </w:p>
    <w:p>
      <w:r>
        <w:rPr>
          <w:b w:val="0"/>
          <w:sz w:val="20"/>
        </w:rPr>
        <w:t>Le spese di manutenzione ordinaria sono a carico del CONDUTTORE, mentre quelle straordinarie sono a carico del LOCATORE.</w:t>
      </w:r>
    </w:p>
    <w:p/>
    <w:p>
      <w:r>
        <w:rPr>
          <w:b/>
          <w:sz w:val="20"/>
        </w:rPr>
        <w:t>ARTICOLO 8 – RISOLUZIONE DEL CONTRATTO</w:t>
      </w:r>
    </w:p>
    <w:p>
      <w:r>
        <w:rPr>
          <w:b w:val="0"/>
          <w:sz w:val="20"/>
        </w:rPr>
        <w:t>Il presente contratto si risolve automaticamente alla scadenza del termine indicato all’art. 2, senza necessità di disdetta. In caso di necessità di proroga, le parti dovranno concordare per iscritto le nuove condizioni.</w:t>
      </w:r>
    </w:p>
    <w:p/>
    <w:p>
      <w:r>
        <w:rPr>
          <w:b/>
          <w:sz w:val="20"/>
        </w:rPr>
        <w:t>ARTICOLO 9 – RECESSO ANTICIPATO</w:t>
      </w:r>
    </w:p>
    <w:p>
      <w:r>
        <w:rPr>
          <w:b w:val="0"/>
          <w:sz w:val="20"/>
        </w:rPr>
        <w:t>Il CONDUTTORE può recedere anticipatamente dal contratto con preavviso scritto di almeno 30 giorni da comunicare al LOCATORE.</w:t>
      </w:r>
    </w:p>
    <w:p/>
    <w:p>
      <w:r>
        <w:rPr>
          <w:b/>
          <w:sz w:val="20"/>
        </w:rPr>
        <w:t>ARTICOLO 10 – SPESE ACCESSORIE</w:t>
      </w:r>
    </w:p>
    <w:p>
      <w:r>
        <w:rPr>
          <w:b w:val="0"/>
          <w:sz w:val="20"/>
        </w:rPr>
        <w:t>Le spese relative a consumi di acqua, energia elettrica, gas, riscaldamento e altre utenze sono a carico del CONDUTTORE.</w:t>
      </w:r>
    </w:p>
    <w:p/>
    <w:p>
      <w:r>
        <w:rPr>
          <w:b/>
          <w:sz w:val="20"/>
        </w:rPr>
        <w:t>ARTICOLO 11 – FORO COMPETENTE</w:t>
      </w:r>
    </w:p>
    <w:p>
      <w:r>
        <w:rPr>
          <w:b w:val="0"/>
          <w:sz w:val="20"/>
        </w:rPr>
        <w:t>Per ogni controversia relativa all’interpretazione e all’esecuzione del presente contratto è competente il Foro di __________________.</w:t>
      </w:r>
    </w:p>
    <w:p/>
    <w:p/>
    <w:p>
      <w:r>
        <w:rPr>
          <w:b w:val="0"/>
          <w:sz w:val="20"/>
        </w:rPr>
        <w:t>Luogo, _______________________________</w:t>
      </w:r>
    </w:p>
    <w:p>
      <w:r>
        <w:rPr>
          <w:b/>
          <w:sz w:val="20"/>
        </w:rPr>
        <w:t>Il LOCATORE</w:t>
      </w:r>
    </w:p>
    <w:p>
      <w:pPr>
        <w:jc w:val="center"/>
      </w:pPr>
      <w:r>
        <w:rPr>
          <w:b w:val="0"/>
          <w:sz w:val="20"/>
        </w:rPr>
        <w:t>_______________________________</w:t>
      </w:r>
    </w:p>
    <w:p/>
    <w:p/>
    <w:p>
      <w:r>
        <w:rPr>
          <w:b/>
          <w:sz w:val="20"/>
        </w:rPr>
        <w:t>Il CONDUTTORE</w:t>
      </w:r>
    </w:p>
    <w:p>
      <w:pPr>
        <w:jc w:val="center"/>
      </w:pPr>
      <w:r>
        <w:rPr>
          <w:b w:val="0"/>
          <w:sz w:val="20"/>
        </w:rPr>
        <w:t>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Testimone 1</w:t>
            </w:r>
          </w:p>
        </w:tc>
        <w:tc>
          <w:tcPr>
            <w:tcW w:type="dxa" w:w="4986"/>
            <w:tcBorders>
              <w:top w:val="nil"/>
              <w:left w:val="nil"/>
              <w:bottom w:val="nil"/>
              <w:right w:val="nil"/>
              <w:insideH w:val="nil"/>
              <w:insideV w:val="nil"/>
            </w:tcBorders>
          </w:tcPr>
          <w:p>
            <w:pPr>
              <w:jc w:val="center"/>
            </w:pPr>
            <w:r>
              <w:t>Testimone 2</w:t>
            </w:r>
          </w:p>
        </w:tc>
      </w:tr>
      <w:tr>
        <w:tc>
          <w:tcPr>
            <w:tcW w:type="dxa" w:w="4986"/>
            <w:tcBorders>
              <w:top w:val="nil"/>
              <w:left w:val="nil"/>
              <w:bottom w:val="nil"/>
              <w:right w:val="nil"/>
              <w:insideH w:val="nil"/>
              <w:insideV w:val="nil"/>
            </w:tcBorders>
          </w:tcPr>
          <w:p>
            <w:pPr>
              <w:jc w:val="center"/>
            </w:pPr>
            <w:r>
              <w:br/>
              <w:t>Firma: _________________________</w:t>
            </w:r>
          </w:p>
        </w:tc>
        <w:tc>
          <w:tcPr>
            <w:tcW w:type="dxa" w:w="4986"/>
            <w:tcBorders>
              <w:top w:val="nil"/>
              <w:left w:val="nil"/>
              <w:bottom w:val="nil"/>
              <w:right w:val="nil"/>
              <w:insideH w:val="nil"/>
              <w:insideV w:val="nil"/>
            </w:tcBorders>
          </w:tcPr>
          <w:p>
            <w:pPr>
              <w:jc w:val="center"/>
            </w:pPr>
            <w:r>
              <w:br/>
              <w:t>Firma: _________________________</w:t>
            </w:r>
          </w:p>
        </w:tc>
      </w:tr>
    </w:tbl>
    <w:p>
      <w:r>
        <w:br w:type="page"/>
      </w:r>
    </w:p>
    <w:p>
      <w:pPr>
        <w:jc w:val="center"/>
      </w:pPr>
      <w:r>
        <w:rPr>
          <w:color w:val="555555"/>
          <w:sz w:val="24"/>
        </w:rPr>
        <w:t>Fonte originale di questo documento:</w:t>
      </w:r>
    </w:p>
    <w:p>
      <w:pPr>
        <w:jc w:val="center"/>
      </w:pPr>
      <w:hyperlink r:id="rId9">
        <w:r>
          <w:rPr>
            <w:color w:val="0000FF"/>
            <w:u w:val="single"/>
          </w:rPr>
          <w:t>https://esperto-contratti.com/modello-contratto-di-locazione-transitorio-agenzia-delle-entrate/</w:t>
        </w:r>
      </w:hyperlink>
    </w:p>
    <w:p>
      <w:pPr>
        <w:jc w:val="center"/>
      </w:pPr>
      <w:r>
        <w:rPr>
          <w:color w:val="555555"/>
          <w:sz w:val="26"/>
        </w:rPr>
        <w:t>Questo modello ti è stato utile?</w:t>
      </w:r>
    </w:p>
    <w:p>
      <w:pPr>
        <w:jc w:val="center"/>
      </w:pPr>
      <w:r>
        <w:rPr>
          <w:color w:val="555555"/>
          <w:sz w:val="26"/>
        </w:rPr>
        <w:t>Trova altri modelli aggiornati su:</w:t>
      </w:r>
    </w:p>
    <w:p>
      <w:pPr>
        <w:jc w:val="center"/>
      </w:pPr>
      <w:hyperlink r:id="rId10">
        <w:r>
          <w:rPr>
            <w:color w:val="0000FF"/>
            <w:u w:val="single"/>
          </w:rPr>
          <w:t>https://esperto-contratti.com</w:t>
        </w:r>
      </w:hyperlink>
    </w:p>
    <w:p>
      <w:pPr>
        <w:jc w:val="center"/>
      </w:pPr>
      <w:r>
        <w:rPr>
          <w:color w:val="808080"/>
          <w:sz w:val="20"/>
        </w:rPr>
        <w:t>Questo modello è destinato esclusivamente a un uso personale e non commerciale.</w:t>
        <w:br/>
        <w:t>Qualsiasi diffusione o pubblicazione deve citare obbligatoriamente la fonte. © esperto-contratti.com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sperto-contratti.com/modello-contratto-di-locazione-transitorio-agenzia-delle-entrate/" TargetMode="External"/><Relationship Id="rId10" Type="http://schemas.openxmlformats.org/officeDocument/2006/relationships/hyperlink" Target="https://esperto-contratt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